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Mont Blanc" w:cs="Mont Blanc" w:eastAsia="Mont Blanc" w:hAnsi="Mont Blanc"/>
          <w:b w:val="1"/>
          <w:i w:val="0"/>
          <w:smallCaps w:val="0"/>
          <w:strike w:val="0"/>
          <w:color w:val="333333"/>
          <w:sz w:val="21"/>
          <w:szCs w:val="21"/>
          <w:u w:val="none"/>
          <w:shd w:fill="auto" w:val="clear"/>
          <w:vertAlign w:val="baseline"/>
        </w:rPr>
      </w:pPr>
      <w:r w:rsidDel="00000000" w:rsidR="00000000" w:rsidRPr="00000000">
        <w:rPr>
          <w:rFonts w:ascii="Mont Blanc" w:cs="Mont Blanc" w:eastAsia="Mont Blanc" w:hAnsi="Mont Blanc"/>
          <w:b w:val="1"/>
          <w:i w:val="0"/>
          <w:smallCaps w:val="0"/>
          <w:strike w:val="0"/>
          <w:color w:val="333333"/>
          <w:sz w:val="21"/>
          <w:szCs w:val="21"/>
          <w:u w:val="none"/>
          <w:shd w:fill="auto" w:val="clear"/>
          <w:vertAlign w:val="baseline"/>
          <w:rtl w:val="0"/>
        </w:rPr>
        <w:t xml:space="preserve">FORMULAIRE DE </w:t>
      </w:r>
      <w:r w:rsidDel="00000000" w:rsidR="00000000" w:rsidRPr="00000000">
        <w:rPr>
          <w:rFonts w:ascii="Mont Blanc" w:cs="Mont Blanc" w:eastAsia="Mont Blanc" w:hAnsi="Mont Blanc"/>
          <w:b w:val="1"/>
          <w:color w:val="333333"/>
          <w:sz w:val="21"/>
          <w:szCs w:val="21"/>
          <w:rtl w:val="0"/>
        </w:rPr>
        <w:t xml:space="preserve">RÉTRACTATION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Mont Blanc" w:cs="Mont Blanc" w:eastAsia="Mont Blanc" w:hAnsi="Mont Blanc"/>
          <w:b w:val="1"/>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Mont Blanc" w:cs="Mont Blanc" w:eastAsia="Mont Blanc" w:hAnsi="Mont Blanc"/>
          <w:sz w:val="22"/>
          <w:szCs w:val="22"/>
        </w:rPr>
      </w:pPr>
      <w:r w:rsidDel="00000000" w:rsidR="00000000" w:rsidRPr="00000000">
        <w:rPr>
          <w:rFonts w:ascii="Mont Blanc" w:cs="Mont Blanc" w:eastAsia="Mont Blanc" w:hAnsi="Mont Blanc"/>
          <w:sz w:val="22"/>
          <w:szCs w:val="22"/>
        </w:rPr>
        <w:drawing>
          <wp:inline distB="114300" distT="114300" distL="114300" distR="114300">
            <wp:extent cx="3001800" cy="1338152"/>
            <wp:effectExtent b="0" l="0" r="0" t="0"/>
            <wp:docPr id="17442371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01800" cy="133815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Mont Blanc" w:cs="Mont Blanc" w:eastAsia="Mont Blanc" w:hAnsi="Mont Blanc"/>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(Veuillez compléter et renvoyer ce formulaire à l</w:t>
      </w:r>
      <w:r w:rsidDel="00000000" w:rsidR="00000000" w:rsidRPr="00000000">
        <w:rPr>
          <w:rFonts w:ascii="Mont Blanc" w:cs="Mont Blanc" w:eastAsia="Mont Blanc" w:hAnsi="Mont Blanc"/>
          <w:sz w:val="22"/>
          <w:szCs w:val="22"/>
          <w:rtl w:val="0"/>
        </w:rPr>
        <w:t xml:space="preserve">’adresse suivante </w:t>
      </w: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uniquement si vous souhaitez exercer votre droit de rétractation)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Lavandin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4380 Route de Saint Canadet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13100 Aix-en-Provence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le-lavandin.fr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Je vous notifie par la présente ma rétractation du contrat portant sur la vente du(des) produit(s) ou service(s) suivant(s)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Description du produit/service : </w:t>
      </w:r>
      <w:bookmarkStart w:colFirst="0" w:colLast="0" w:name="bookmark=id.gjdgxs" w:id="0"/>
      <w:bookmarkEnd w:id="0"/>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Numéro de commande : </w:t>
      </w:r>
      <w:bookmarkStart w:colFirst="0" w:colLast="0" w:name="bookmark=id.30j0zll" w:id="1"/>
      <w:bookmarkEnd w:id="1"/>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Date de la commande : </w:t>
      </w:r>
      <w:bookmarkStart w:colFirst="0" w:colLast="0" w:name="bookmark=id.1fob9te" w:id="2"/>
      <w:bookmarkEnd w:id="2"/>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Nom du consommateur : </w:t>
      </w:r>
      <w:bookmarkStart w:colFirst="0" w:colLast="0" w:name="bookmark=id.3znysh7" w:id="3"/>
      <w:bookmarkEnd w:id="3"/>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bookmarkStart w:colFirst="0" w:colLast="0" w:name="bookmark=id.2s8eyo1" w:id="4"/>
      <w:bookmarkEnd w:id="4"/>
      <w:bookmarkStart w:colFirst="0" w:colLast="0" w:name="bookmark=id.3dy6vkm" w:id="5"/>
      <w:bookmarkEnd w:id="5"/>
      <w:bookmarkStart w:colFirst="0" w:colLast="0" w:name="bookmark=id.2et92p0" w:id="6"/>
      <w:bookmarkEnd w:id="6"/>
      <w:bookmarkStart w:colFirst="0" w:colLast="0" w:name="bookmark=id.tyjcwt" w:id="7"/>
      <w:bookmarkEnd w:id="7"/>
      <w:bookmarkStart w:colFirst="0" w:colLast="0" w:name="bookmark=id.4d34og8" w:id="8"/>
      <w:bookmarkEnd w:id="8"/>
      <w:bookmarkStart w:colFirst="0" w:colLast="0" w:name="bookmark=id.1t3h5sf" w:id="9"/>
      <w:bookmarkEnd w:id="9"/>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Adresse du consommateur : </w:t>
      </w:r>
      <w:bookmarkStart w:colFirst="0" w:colLast="0" w:name="bookmark=id.17dp8vu" w:id="10"/>
      <w:bookmarkEnd w:id="10"/>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Code postal et ville : </w:t>
      </w:r>
      <w:bookmarkStart w:colFirst="0" w:colLast="0" w:name="bookmark=id.3rdcrjn" w:id="11"/>
      <w:bookmarkEnd w:id="11"/>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Adresse électronique du consommateur : </w:t>
      </w:r>
      <w:bookmarkStart w:colFirst="0" w:colLast="0" w:name="bookmark=id.26in1rg" w:id="12"/>
      <w:bookmarkEnd w:id="12"/>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Numéro de téléphone du consommateur : </w:t>
      </w:r>
      <w:bookmarkStart w:colFirst="0" w:colLast="0" w:name="bookmark=id.lnxbz9" w:id="13"/>
      <w:bookmarkEnd w:id="13"/>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Date de la rétractation : </w:t>
      </w:r>
      <w:bookmarkStart w:colFirst="0" w:colLast="0" w:name="bookmark=id.35nkun2" w:id="14"/>
      <w:bookmarkEnd w:id="14"/>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Signature du consommateur (uniquement si ce formulaire est envoyé sous format papier)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Veuillez noter que conformément à la législation en vigueur, vous disposez d'un délai de 14 jours pour exercer votre droit de rétractation à compter de la réception du produit ou de la conclusion du contrat de service. Vous pouvez utiliser ce formulaire ou envoyer une déclaration écrite exprimant clairement votre intention de vous rétracter.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sz w:val="22"/>
          <w:szCs w:val="22"/>
        </w:rPr>
      </w:pPr>
      <w:r w:rsidDel="00000000" w:rsidR="00000000" w:rsidRPr="00000000">
        <w:rPr>
          <w:rFonts w:ascii="Mont Blanc" w:cs="Mont Blanc" w:eastAsia="Mont Blanc" w:hAnsi="Mont Blanc"/>
          <w:sz w:val="22"/>
          <w:szCs w:val="22"/>
          <w:rtl w:val="0"/>
        </w:rPr>
        <w:t xml:space="preserve">Attention toutefois, ce droit ne s’applique pas aux produits périssables, personnalisés, ou scellés pour des raisons d'hygiène une fois ouverts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Veuillez renvoyer ce formulaire ou votre déclaration de rétractation par courrier recommandé avec accusé de réception ou par courriel à l'adresse indiquée ci-dessus.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Nous vous rappelons que vous êtes responsable de la conservation de la preuve de l'exercice de votre droit de rétractation, il est donc recommandé de conserver une copie de ce formulaire ou de votre déclaration de rétractation.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Nous vous remercions de votre coopération et restons à votre disposition pour toute question supplémentaire.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Cordialement,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Fonts w:ascii="Mont Blanc" w:cs="Mont Blanc" w:eastAsia="Mont Blanc" w:hAnsi="Mont Blanc"/>
          <w:b w:val="0"/>
          <w:i w:val="0"/>
          <w:smallCaps w:val="0"/>
          <w:strike w:val="0"/>
          <w:color w:val="000000"/>
          <w:sz w:val="22"/>
          <w:szCs w:val="22"/>
          <w:u w:val="none"/>
          <w:shd w:fill="auto" w:val="clear"/>
          <w:vertAlign w:val="baseline"/>
          <w:rtl w:val="0"/>
        </w:rPr>
        <w:t xml:space="preserve">Le Lavandin.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Mont Blanc" w:cs="Mont Blanc" w:eastAsia="Mont Blanc" w:hAnsi="Mont Blanc"/>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first"/>
      <w:footerReference r:id="rId9" w:type="default"/>
      <w:footerReference r:id="rId10" w:type="first"/>
      <w:pgSz w:h="16840" w:w="11900" w:orient="portrait"/>
      <w:pgMar w:bottom="1440" w:top="1440" w:left="1800" w:right="1800"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 w:name="Mont Blan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after="12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Lavandin</w:t>
      <w:br w:type="textWrapping"/>
      <w:t xml:space="preserve">4380 Route de Saint Canadet</w:t>
      <w:br w:type="textWrapping"/>
      <w:t xml:space="preserve">13100 Aix-en-Provence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smallCaps w:val="1"/>
        <w:sz w:val="20"/>
        <w:szCs w:val="20"/>
      </w:rPr>
    </w:pPr>
    <w:r w:rsidDel="00000000" w:rsidR="00000000" w:rsidRPr="00000000">
      <w:rPr>
        <w:rFonts w:ascii="Calibri" w:cs="Calibri" w:eastAsia="Calibri" w:hAnsi="Calibri"/>
        <w:sz w:val="22"/>
        <w:szCs w:val="22"/>
        <w:rtl w:val="0"/>
      </w:rPr>
      <w:t xml:space="preserve">le-lavandin.fr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Helvetica Neue" w:cs="Helvetica Neue" w:eastAsia="Helvetica Neue" w:hAnsi="Helvetica Neue"/>
        <w:smallCaps w:val="1"/>
        <w:sz w:val="20"/>
        <w:szCs w:val="20"/>
      </w:rPr>
    </w:pPr>
    <w:r w:rsidDel="00000000" w:rsidR="00000000" w:rsidRPr="00000000">
      <w:rPr>
        <w:rFonts w:ascii="Helvetica Neue" w:cs="Helvetica Neue" w:eastAsia="Helvetica Neue" w:hAnsi="Helvetica Neue"/>
        <w:smallCaps w:val="1"/>
        <w:sz w:val="20"/>
        <w:szCs w:val="20"/>
        <w:rtl w:val="0"/>
      </w:rPr>
      <w:t xml:space="preserve">+33 (0)6 83 18 55 01</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743C"/>
    <w:rPr>
      <w:rFonts w:ascii="Cambria" w:cs="Times New Roman" w:eastAsia="MS Mincho" w:hAnsi="Cambria"/>
      <w:kern w:val="0"/>
    </w:rPr>
  </w:style>
  <w:style w:type="paragraph" w:styleId="Titre3">
    <w:name w:val="heading 3"/>
    <w:basedOn w:val="Normal"/>
    <w:link w:val="Titre3Car"/>
    <w:uiPriority w:val="9"/>
    <w:qFormat w:val="1"/>
    <w:rsid w:val="00016FB0"/>
    <w:pPr>
      <w:spacing w:after="100" w:afterAutospacing="1" w:before="100" w:beforeAutospacing="1"/>
      <w:outlineLvl w:val="2"/>
    </w:pPr>
    <w:rPr>
      <w:rFonts w:ascii="Times New Roman" w:eastAsia="Times New Roman" w:hAnsi="Times New Roman"/>
      <w:b w:val="1"/>
      <w:bCs w:val="1"/>
      <w:sz w:val="27"/>
      <w:szCs w:val="27"/>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3Car" w:customStyle="1">
    <w:name w:val="Titre 3 Car"/>
    <w:basedOn w:val="Policepardfaut"/>
    <w:link w:val="Titre3"/>
    <w:uiPriority w:val="9"/>
    <w:rsid w:val="00016FB0"/>
    <w:rPr>
      <w:rFonts w:ascii="Times New Roman" w:cs="Times New Roman" w:eastAsia="Times New Roman" w:hAnsi="Times New Roman"/>
      <w:b w:val="1"/>
      <w:bCs w:val="1"/>
      <w:kern w:val="0"/>
      <w:sz w:val="27"/>
      <w:szCs w:val="27"/>
      <w:lang w:eastAsia="fr-FR"/>
    </w:rPr>
  </w:style>
  <w:style w:type="character" w:styleId="lev">
    <w:name w:val="Strong"/>
    <w:basedOn w:val="Policepardfaut"/>
    <w:uiPriority w:val="22"/>
    <w:qFormat w:val="1"/>
    <w:rsid w:val="00016FB0"/>
    <w:rPr>
      <w:b w:val="1"/>
      <w:bCs w:val="1"/>
    </w:rPr>
  </w:style>
  <w:style w:type="paragraph" w:styleId="NormalWeb">
    <w:name w:val="Normal (Web)"/>
    <w:basedOn w:val="Normal"/>
    <w:uiPriority w:val="99"/>
    <w:unhideWhenUsed w:val="1"/>
    <w:rsid w:val="00016FB0"/>
    <w:pPr>
      <w:spacing w:after="100" w:afterAutospacing="1" w:before="100" w:beforeAutospacing="1"/>
    </w:pPr>
    <w:rPr>
      <w:rFonts w:ascii="Times New Roman" w:eastAsia="Times New Roman" w:hAnsi="Times New Roman"/>
      <w:lang w:eastAsia="fr-FR"/>
    </w:rPr>
  </w:style>
  <w:style w:type="character" w:styleId="Lienhypertexte">
    <w:name w:val="Hyperlink"/>
    <w:basedOn w:val="Policepardfaut"/>
    <w:uiPriority w:val="99"/>
    <w:unhideWhenUsed w:val="1"/>
    <w:rsid w:val="00016FB0"/>
    <w:rPr>
      <w:color w:val="0000ff"/>
      <w:u w:val="single"/>
    </w:rPr>
  </w:style>
  <w:style w:type="character" w:styleId="Mentionnonrsolue">
    <w:name w:val="Unresolved Mention"/>
    <w:basedOn w:val="Policepardfaut"/>
    <w:uiPriority w:val="99"/>
    <w:semiHidden w:val="1"/>
    <w:unhideWhenUsed w:val="1"/>
    <w:rsid w:val="00016FB0"/>
    <w:rPr>
      <w:color w:val="605e5c"/>
      <w:shd w:color="auto" w:fill="e1dfdd" w:val="clear"/>
    </w:rPr>
  </w:style>
  <w:style w:type="character" w:styleId="Aucun" w:customStyle="1">
    <w:name w:val="Aucun"/>
    <w:rsid w:val="006E743C"/>
  </w:style>
  <w:style w:type="paragraph" w:styleId="Corps" w:customStyle="1">
    <w:name w:val="Corps"/>
    <w:rsid w:val="006E743C"/>
    <w:pPr>
      <w:pBdr>
        <w:top w:space="0" w:sz="0" w:val="nil"/>
        <w:left w:space="0" w:sz="0" w:val="nil"/>
        <w:bottom w:space="0" w:sz="0" w:val="nil"/>
        <w:right w:space="0" w:sz="0" w:val="nil"/>
        <w:between w:space="0" w:sz="0" w:val="nil"/>
        <w:bar w:space="0" w:sz="0" w:val="nil"/>
      </w:pBdr>
    </w:pPr>
    <w:rPr>
      <w:rFonts w:ascii="Times New Roman" w:cs="Times New Roman" w:eastAsia="Times New Roman" w:hAnsi="Times New Roman"/>
      <w:color w:val="000000"/>
      <w:kern w:val="0"/>
      <w:u w:color="000000"/>
      <w:bdr w:space="0" w:sz="0" w:val="nil"/>
      <w:lang w:eastAsia="fr-FR"/>
    </w:rPr>
  </w:style>
  <w:style w:type="paragraph" w:styleId="Pieddepage">
    <w:name w:val="footer"/>
    <w:basedOn w:val="Normal"/>
    <w:link w:val="PieddepageCar"/>
    <w:uiPriority w:val="99"/>
    <w:unhideWhenUsed w:val="1"/>
    <w:rsid w:val="006E743C"/>
    <w:pPr>
      <w:tabs>
        <w:tab w:val="center" w:pos="4536"/>
        <w:tab w:val="right" w:pos="9072"/>
      </w:tabs>
    </w:pPr>
  </w:style>
  <w:style w:type="character" w:styleId="PieddepageCar" w:customStyle="1">
    <w:name w:val="Pied de page Car"/>
    <w:basedOn w:val="Policepardfaut"/>
    <w:link w:val="Pieddepage"/>
    <w:uiPriority w:val="99"/>
    <w:rsid w:val="006E743C"/>
    <w:rPr>
      <w:rFonts w:ascii="Cambria" w:cs="Times New Roman" w:eastAsia="MS Mincho" w:hAnsi="Cambria"/>
      <w:kern w:val="0"/>
    </w:rPr>
  </w:style>
  <w:style w:type="paragraph" w:styleId="Paragraphedeliste">
    <w:name w:val="List Paragraph"/>
    <w:basedOn w:val="Normal"/>
    <w:uiPriority w:val="34"/>
    <w:qFormat w:val="1"/>
    <w:rsid w:val="00DA3A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5ELXwqRJvLENYPuMkYpsSOHGA==">CgMxLjAyCWlkLmdqZGd4czIKaWQuMzBqMHpsbDIKaWQuMWZvYjl0ZTIKaWQuM3pueXNoNzIKaWQuMnM4ZXlvMTIKaWQuM2R5NnZrbTIKaWQuMmV0OTJwMDIJaWQudHlqY3d0MgppZC40ZDM0b2c4MgppZC4xdDNoNXNmMgppZC4xN2RwOHZ1MgppZC4zcmRjcmpuMgppZC4yNmluMXJnMglpZC5sbnhiejkyCmlkLjM1bmt1bjI4AHIhMW11cG5ZWENVU1JDOEY4eUhzMjhBVU1MWjgtSVFHTT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2023-06-05T14:30:00Z</dcterms:created>
  <dc:creator>Morgan Imbert</dc:creator>
</cp:coreProperties>
</file>